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FC" w:rsidRDefault="00A81FA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9675" cy="1249680"/>
            <wp:effectExtent l="0" t="0" r="3175" b="762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0FC" w:rsidRPr="001C00FC" w:rsidRDefault="001C00FC" w:rsidP="001C00FC">
      <w:pPr>
        <w:jc w:val="center"/>
        <w:rPr>
          <w:b/>
          <w:bCs/>
          <w:sz w:val="24"/>
          <w:szCs w:val="24"/>
        </w:rPr>
      </w:pPr>
    </w:p>
    <w:p w:rsidR="001C00FC" w:rsidRPr="001C00FC" w:rsidRDefault="001C00FC" w:rsidP="001C00FC">
      <w:pPr>
        <w:jc w:val="center"/>
        <w:rPr>
          <w:b/>
          <w:bCs/>
          <w:sz w:val="24"/>
          <w:szCs w:val="24"/>
        </w:rPr>
      </w:pPr>
      <w:r w:rsidRPr="001C00FC">
        <w:rPr>
          <w:rFonts w:hint="cs"/>
          <w:b/>
          <w:bCs/>
          <w:sz w:val="24"/>
          <w:szCs w:val="24"/>
          <w:rtl/>
        </w:rPr>
        <w:t>סיכום סדנה לקבלת החלטות</w:t>
      </w:r>
    </w:p>
    <w:p w:rsidR="001C00FC" w:rsidRDefault="001C00FC" w:rsidP="001C00FC">
      <w:pPr>
        <w:spacing w:line="360" w:lineRule="auto"/>
        <w:rPr>
          <w:rFonts w:cs="Arial"/>
          <w:rtl/>
        </w:rPr>
      </w:pPr>
      <w:r w:rsidRPr="001C00FC">
        <w:rPr>
          <w:rFonts w:cs="Arial" w:hint="cs"/>
          <w:b/>
          <w:bCs/>
          <w:rtl/>
        </w:rPr>
        <w:t>מטרת הסדנה:</w:t>
      </w:r>
      <w:r>
        <w:rPr>
          <w:rFonts w:cs="Arial" w:hint="cs"/>
          <w:rtl/>
        </w:rPr>
        <w:t xml:space="preserve"> מתן </w:t>
      </w:r>
      <w:r>
        <w:rPr>
          <w:rFonts w:cs="Arial"/>
          <w:rtl/>
        </w:rPr>
        <w:t>כלי</w:t>
      </w:r>
      <w:r>
        <w:rPr>
          <w:rFonts w:cs="Arial" w:hint="cs"/>
          <w:rtl/>
        </w:rPr>
        <w:t xml:space="preserve">ם </w:t>
      </w:r>
      <w:r w:rsidRPr="001C00FC">
        <w:rPr>
          <w:rFonts w:cs="Arial"/>
          <w:rtl/>
        </w:rPr>
        <w:t>לקבלת החלטות מושכלות לדילמות כבדות משקל</w:t>
      </w:r>
    </w:p>
    <w:p w:rsidR="001C00FC" w:rsidRDefault="001C00FC" w:rsidP="00187C96">
      <w:pPr>
        <w:spacing w:line="240" w:lineRule="auto"/>
        <w:rPr>
          <w:rtl/>
        </w:rPr>
      </w:pPr>
      <w:r>
        <w:rPr>
          <w:rFonts w:cs="Arial"/>
          <w:rtl/>
        </w:rPr>
        <w:t>בחיי היום אנו מקבלים המון החלטות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החלטות הן חלק בלתי נפרד מחיינו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ההתלבטות היא חלק מתהליך קבלת ההחלטות שלנו. </w:t>
      </w:r>
    </w:p>
    <w:p w:rsidR="001C00FC" w:rsidRPr="00247B62" w:rsidRDefault="001C00FC" w:rsidP="00187C96">
      <w:pPr>
        <w:spacing w:line="240" w:lineRule="auto"/>
        <w:rPr>
          <w:rtl/>
        </w:rPr>
      </w:pPr>
      <w:r>
        <w:rPr>
          <w:rFonts w:cs="Arial"/>
          <w:rtl/>
        </w:rPr>
        <w:t>התלבטות נולדת כאשר בפנינו יותר מאפשרות אחת ועלינו לקבל החלטה</w:t>
      </w:r>
      <w:r>
        <w:rPr>
          <w:rFonts w:hint="cs"/>
          <w:rtl/>
        </w:rPr>
        <w:t>.</w:t>
      </w:r>
      <w:r w:rsidR="00247B62">
        <w:rPr>
          <w:rFonts w:hint="cs"/>
          <w:rtl/>
        </w:rPr>
        <w:t xml:space="preserve"> </w:t>
      </w:r>
      <w:r w:rsidR="00247B62" w:rsidRPr="00247B62">
        <w:rPr>
          <w:rFonts w:cs="Arial"/>
          <w:rtl/>
        </w:rPr>
        <w:t>אנשים שונים מקבלים החלטות שונות במצבים דומים. אמירה זו מרמזת על מורכבותו של תהליך קבלת ההחלטות, שבו פועלים משתנים אחדים.</w:t>
      </w:r>
    </w:p>
    <w:p w:rsidR="00105770" w:rsidRPr="001C00FC" w:rsidRDefault="001C00FC" w:rsidP="00187C96">
      <w:pPr>
        <w:spacing w:line="240" w:lineRule="auto"/>
      </w:pPr>
      <w:r w:rsidRPr="001C00FC">
        <w:rPr>
          <w:rFonts w:cs="Arial"/>
          <w:rtl/>
        </w:rPr>
        <w:t xml:space="preserve">יש החלטות שהתוצאות הן לטווח ארוך ויש החלטות שהתוצאות לטווח קצר. </w:t>
      </w:r>
    </w:p>
    <w:p w:rsidR="001C00FC" w:rsidRDefault="001C00FC" w:rsidP="00187C96">
      <w:pPr>
        <w:spacing w:line="240" w:lineRule="auto"/>
        <w:rPr>
          <w:rtl/>
        </w:rPr>
      </w:pPr>
      <w:r w:rsidRPr="001C00FC">
        <w:rPr>
          <w:rFonts w:cs="Arial"/>
          <w:rtl/>
        </w:rPr>
        <w:t>בכל החלטה חשוב קודם להגדיר את</w:t>
      </w:r>
      <w:r w:rsidR="00FD6185">
        <w:rPr>
          <w:rFonts w:cs="Arial"/>
          <w:rtl/>
        </w:rPr>
        <w:t xml:space="preserve"> המטרה, מה התוצאה הסופית הרצויה</w:t>
      </w:r>
      <w:r w:rsidR="00FD6185">
        <w:rPr>
          <w:rFonts w:cs="Arial" w:hint="cs"/>
          <w:rtl/>
        </w:rPr>
        <w:t>.</w:t>
      </w:r>
      <w:r w:rsidRPr="001C00FC">
        <w:rPr>
          <w:rFonts w:cs="Arial"/>
          <w:rtl/>
        </w:rPr>
        <w:t xml:space="preserve"> חשוב לציין שלדילמה אין פתרון מובהק וחד משמעי ולכן ההתמודדות אינה קלה</w:t>
      </w:r>
      <w:r w:rsidR="00FD6185">
        <w:rPr>
          <w:rFonts w:cs="Arial" w:hint="cs"/>
          <w:rtl/>
        </w:rPr>
        <w:t>.</w:t>
      </w:r>
      <w:r w:rsidRPr="001C00FC">
        <w:rPr>
          <w:rFonts w:cs="Arial"/>
          <w:rtl/>
        </w:rPr>
        <w:t xml:space="preserve"> כל החלטה היא תלוית אדם.  גם לאחר שנפלה הכרעה מובהקת וחד משמעית לעיתים ההתלבטות עדיין נמשכת, כי בכל בחירה יש ויתור על משהו חשוב אחר.</w:t>
      </w:r>
    </w:p>
    <w:p w:rsidR="001C00FC" w:rsidRDefault="001C00FC" w:rsidP="00187C96">
      <w:pPr>
        <w:spacing w:line="240" w:lineRule="auto"/>
        <w:rPr>
          <w:rtl/>
        </w:rPr>
      </w:pPr>
      <w:r w:rsidRPr="001C00FC">
        <w:rPr>
          <w:rFonts w:cs="Arial"/>
          <w:rtl/>
        </w:rPr>
        <w:t xml:space="preserve">ישנם גורמים </w:t>
      </w:r>
      <w:r>
        <w:rPr>
          <w:rFonts w:cs="Arial" w:hint="cs"/>
          <w:rtl/>
        </w:rPr>
        <w:t xml:space="preserve">שונים </w:t>
      </w:r>
      <w:r w:rsidRPr="001C00FC">
        <w:rPr>
          <w:rFonts w:cs="Arial"/>
          <w:rtl/>
        </w:rPr>
        <w:t xml:space="preserve">שמשפיעים עלינו כשאנו עומדים בפני קבלת </w:t>
      </w:r>
      <w:r w:rsidR="00FD6185">
        <w:rPr>
          <w:rFonts w:cs="Arial"/>
          <w:rtl/>
        </w:rPr>
        <w:t>החלטות (</w:t>
      </w:r>
      <w:r w:rsidRPr="001C00FC">
        <w:rPr>
          <w:rFonts w:cs="Arial"/>
          <w:rtl/>
        </w:rPr>
        <w:t xml:space="preserve">סטריאוטיפים, רגשות, לחץ קבוצתי, </w:t>
      </w:r>
      <w:r w:rsidR="00FD6185">
        <w:rPr>
          <w:rFonts w:cs="Arial"/>
          <w:rtl/>
        </w:rPr>
        <w:t>לחץ הורים, נטיות אישיות, ערכים</w:t>
      </w:r>
      <w:r w:rsidR="00FD6185">
        <w:rPr>
          <w:rFonts w:cs="Arial" w:hint="cs"/>
          <w:rtl/>
        </w:rPr>
        <w:t>...</w:t>
      </w:r>
      <w:bookmarkStart w:id="0" w:name="_GoBack"/>
      <w:bookmarkEnd w:id="0"/>
      <w:r w:rsidRPr="001C00FC">
        <w:rPr>
          <w:rFonts w:cs="Arial"/>
          <w:rtl/>
        </w:rPr>
        <w:t>. )</w:t>
      </w:r>
      <w:r>
        <w:rPr>
          <w:rFonts w:hint="cs"/>
          <w:rtl/>
        </w:rPr>
        <w:t xml:space="preserve"> מלבד זאת לכל אחד מאתנו יש סגנון </w:t>
      </w:r>
      <w:r w:rsidR="00247B62">
        <w:rPr>
          <w:rFonts w:hint="cs"/>
          <w:rtl/>
        </w:rPr>
        <w:t xml:space="preserve">שונה </w:t>
      </w:r>
      <w:r>
        <w:rPr>
          <w:rFonts w:hint="cs"/>
          <w:rtl/>
        </w:rPr>
        <w:t>בו הוא מקבל את ההחלטות.</w:t>
      </w:r>
    </w:p>
    <w:p w:rsidR="00247B62" w:rsidRDefault="00247B62" w:rsidP="00187C96">
      <w:pPr>
        <w:spacing w:line="240" w:lineRule="auto"/>
        <w:rPr>
          <w:rtl/>
        </w:rPr>
      </w:pPr>
      <w:r w:rsidRPr="00247B62">
        <w:rPr>
          <w:rFonts w:cs="Arial"/>
          <w:rtl/>
        </w:rPr>
        <w:t>מודעות למשתנים אלה ולאופן שבו הם משפיעים על התהליך עשויה להבהיר את הקשיים בפניהם ניצב האדם שנדרש להחליט.</w:t>
      </w:r>
    </w:p>
    <w:p w:rsidR="00247B62" w:rsidRDefault="00247B62" w:rsidP="00187C96">
      <w:pPr>
        <w:spacing w:line="240" w:lineRule="auto"/>
        <w:rPr>
          <w:rtl/>
        </w:rPr>
      </w:pPr>
      <w:r w:rsidRPr="00247B62">
        <w:rPr>
          <w:rFonts w:cs="Arial"/>
          <w:rtl/>
        </w:rPr>
        <w:t xml:space="preserve">כדי שנוכל להחליט בצורה מושכלת עלינו להיות מודעים לסגנון שלנו </w:t>
      </w:r>
      <w:r>
        <w:rPr>
          <w:rFonts w:cs="Arial" w:hint="cs"/>
          <w:rtl/>
        </w:rPr>
        <w:t xml:space="preserve">ולמשתנים השונים המשפיעים עלינו </w:t>
      </w:r>
      <w:r w:rsidRPr="00247B62">
        <w:rPr>
          <w:rFonts w:cs="Arial"/>
          <w:rtl/>
        </w:rPr>
        <w:t>ולהשתחרר מ</w:t>
      </w:r>
      <w:r>
        <w:rPr>
          <w:rFonts w:cs="Arial" w:hint="cs"/>
          <w:rtl/>
        </w:rPr>
        <w:t xml:space="preserve">הם </w:t>
      </w:r>
      <w:r w:rsidRPr="00247B62">
        <w:rPr>
          <w:rFonts w:cs="Arial"/>
          <w:rtl/>
        </w:rPr>
        <w:t>ולהחליט לפי מודל מסוים .</w:t>
      </w:r>
    </w:p>
    <w:p w:rsidR="00247B62" w:rsidRDefault="00247B62" w:rsidP="00187C96">
      <w:pPr>
        <w:spacing w:line="240" w:lineRule="auto"/>
      </w:pPr>
      <w:r>
        <w:rPr>
          <w:rFonts w:cs="Arial"/>
          <w:rtl/>
        </w:rPr>
        <w:t xml:space="preserve">ישנם מודלים שונים לקבלת החלטות,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מודל </w:t>
      </w:r>
      <w:r>
        <w:rPr>
          <w:rFonts w:cs="Arial" w:hint="cs"/>
          <w:rtl/>
        </w:rPr>
        <w:t>ה</w:t>
      </w:r>
      <w:r>
        <w:rPr>
          <w:rFonts w:cs="Arial"/>
          <w:rtl/>
        </w:rPr>
        <w:t>נפוץ מורכב ממספר שלבים:</w:t>
      </w:r>
    </w:p>
    <w:p w:rsidR="00247B62" w:rsidRPr="00247B62" w:rsidRDefault="00247B62" w:rsidP="00247B62">
      <w:pPr>
        <w:rPr>
          <w:b/>
          <w:bCs/>
        </w:rPr>
      </w:pPr>
      <w:r>
        <w:rPr>
          <w:rFonts w:cs="Arial"/>
          <w:b/>
          <w:bCs/>
          <w:rtl/>
        </w:rPr>
        <w:t xml:space="preserve">לפני קבלת ההחלטה והתמודדות </w:t>
      </w:r>
      <w:r w:rsidRPr="00247B62">
        <w:rPr>
          <w:rFonts w:cs="Arial"/>
          <w:b/>
          <w:bCs/>
          <w:rtl/>
        </w:rPr>
        <w:t xml:space="preserve">צריך לקבוע מה המטרה שאני רוצה להשיג בהחלטה </w:t>
      </w:r>
    </w:p>
    <w:p w:rsidR="00247B62" w:rsidRDefault="00247B62" w:rsidP="00247B62">
      <w:r>
        <w:rPr>
          <w:rFonts w:cs="Arial"/>
          <w:rtl/>
        </w:rPr>
        <w:t>1.</w:t>
      </w:r>
      <w:r w:rsidRPr="00CA0DBA">
        <w:rPr>
          <w:rFonts w:cs="Arial"/>
          <w:b/>
          <w:bCs/>
          <w:rtl/>
        </w:rPr>
        <w:t>הגדרת הדילמה</w:t>
      </w:r>
      <w:r w:rsidR="00CA0DBA">
        <w:rPr>
          <w:rFonts w:cs="Arial" w:hint="cs"/>
          <w:rtl/>
        </w:rPr>
        <w:t xml:space="preserve"> </w:t>
      </w:r>
      <w:r>
        <w:rPr>
          <w:rFonts w:cs="Arial"/>
          <w:rtl/>
        </w:rPr>
        <w:t>- מה עומד מול מה . שלב ראשון בפתרון בעיה הוא הגדרתה. לעיתים, ריבוי הפרטים בבעיה מקשה על ההבחנה במוקד שלה. לעיתים, עלינו להביט על הסיטואציה במבט-על כדי שנוכל לראות את הבעיה בשלמותה.</w:t>
      </w:r>
    </w:p>
    <w:p w:rsidR="00247B62" w:rsidRDefault="00247B62" w:rsidP="00247B62">
      <w:r>
        <w:rPr>
          <w:rFonts w:cs="Arial"/>
          <w:rtl/>
        </w:rPr>
        <w:t xml:space="preserve">2. </w:t>
      </w:r>
      <w:r w:rsidRPr="00CA0DBA">
        <w:rPr>
          <w:rFonts w:cs="Arial"/>
          <w:b/>
          <w:bCs/>
          <w:rtl/>
        </w:rPr>
        <w:t>איסוף נתונים</w:t>
      </w:r>
      <w:r>
        <w:rPr>
          <w:rFonts w:cs="Arial"/>
          <w:rtl/>
        </w:rPr>
        <w:t xml:space="preserve"> כבסיס לקבלת ההחלטה –דרך שאילת שאלות ומתן תשובות (בשאילת השאלות כל שאלה טובה, אין שאלה לא טובה) את המידע שאוספים יש לתרגם למונחים של עלות מול תועלת ( רווח ומחיר) </w:t>
      </w:r>
    </w:p>
    <w:p w:rsidR="00CA0DBA" w:rsidRDefault="00247B62" w:rsidP="00CA0DBA">
      <w:pPr>
        <w:rPr>
          <w:rFonts w:cs="Arial"/>
        </w:rPr>
      </w:pPr>
      <w:r>
        <w:rPr>
          <w:rFonts w:cs="Arial"/>
          <w:rtl/>
        </w:rPr>
        <w:t>שאילת שאלות היא כלי עזר חשוב בכל השלבים בתהליכים של פתרון בעיות ושל קבלת החלטות</w:t>
      </w:r>
      <w:r w:rsidR="00CA0DBA"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 w:rsidR="00CA0DBA">
        <w:rPr>
          <w:rFonts w:cs="Arial" w:hint="cs"/>
          <w:rtl/>
        </w:rPr>
        <w:t xml:space="preserve">לאחר שאילת השאלות </w:t>
      </w:r>
    </w:p>
    <w:p w:rsidR="00247B62" w:rsidRDefault="00247B62" w:rsidP="00CA0DBA">
      <w:r>
        <w:rPr>
          <w:rFonts w:cs="Arial"/>
          <w:rtl/>
        </w:rPr>
        <w:t xml:space="preserve">ברמה השנייה עונים על כל השאלות לגבי </w:t>
      </w:r>
      <w:r w:rsidR="00CA0DBA">
        <w:rPr>
          <w:rFonts w:cs="Arial" w:hint="cs"/>
          <w:rtl/>
        </w:rPr>
        <w:t xml:space="preserve">כל </w:t>
      </w:r>
      <w:r>
        <w:rPr>
          <w:rFonts w:cs="Arial"/>
          <w:rtl/>
        </w:rPr>
        <w:t>החלופות</w:t>
      </w:r>
    </w:p>
    <w:p w:rsidR="00247B62" w:rsidRDefault="00247B62" w:rsidP="00247B62">
      <w:r>
        <w:rPr>
          <w:rFonts w:cs="Arial"/>
          <w:rtl/>
        </w:rPr>
        <w:t xml:space="preserve">3. </w:t>
      </w:r>
      <w:r w:rsidRPr="00CA0DBA">
        <w:rPr>
          <w:rFonts w:cs="Arial"/>
          <w:b/>
          <w:bCs/>
          <w:rtl/>
        </w:rPr>
        <w:t>שקילת החלופות</w:t>
      </w:r>
      <w:r>
        <w:rPr>
          <w:rFonts w:cs="Arial"/>
          <w:rtl/>
        </w:rPr>
        <w:t xml:space="preserve"> השונות - השוואה בין האפשרויות ( רווח ומחיר), באמצעות בדיקת יתרונות וחסרונות של כל אחת מהן. </w:t>
      </w:r>
    </w:p>
    <w:p w:rsidR="00247B62" w:rsidRDefault="00247B62" w:rsidP="00187C96">
      <w:pPr>
        <w:rPr>
          <w:rtl/>
        </w:rPr>
      </w:pPr>
      <w:r>
        <w:rPr>
          <w:rFonts w:cs="Arial"/>
          <w:rtl/>
        </w:rPr>
        <w:t xml:space="preserve">4. </w:t>
      </w:r>
      <w:r w:rsidRPr="00CA0DBA">
        <w:rPr>
          <w:rFonts w:cs="Arial"/>
          <w:b/>
          <w:bCs/>
          <w:rtl/>
        </w:rPr>
        <w:t>בחירת חלופה</w:t>
      </w:r>
      <w:r>
        <w:rPr>
          <w:rFonts w:cs="Arial"/>
          <w:rtl/>
        </w:rPr>
        <w:t xml:space="preserve"> - קבלת ההחלטה - בחירת החלופה המוע</w:t>
      </w:r>
      <w:r w:rsidR="00187C96">
        <w:rPr>
          <w:rFonts w:cs="Arial"/>
          <w:rtl/>
        </w:rPr>
        <w:t>דפת כאשר יש לקחת בחשבון</w:t>
      </w:r>
      <w:r w:rsidR="00187C96">
        <w:rPr>
          <w:rFonts w:cs="Arial" w:hint="cs"/>
          <w:rtl/>
        </w:rPr>
        <w:t>:</w:t>
      </w:r>
      <w:r w:rsidR="00187C96">
        <w:rPr>
          <w:rFonts w:cs="Arial"/>
          <w:rtl/>
        </w:rPr>
        <w:t xml:space="preserve"> </w:t>
      </w:r>
      <w:r w:rsidR="00187C96">
        <w:rPr>
          <w:rFonts w:cs="Arial" w:hint="cs"/>
          <w:rtl/>
        </w:rPr>
        <w:t>יכולות,</w:t>
      </w:r>
      <w:r w:rsidR="00187C96">
        <w:rPr>
          <w:rFonts w:hint="cs"/>
          <w:rtl/>
        </w:rPr>
        <w:t xml:space="preserve"> נטיות אישיות, תכונות אישיות, עומס, משמעת עצמית וכו'</w:t>
      </w:r>
    </w:p>
    <w:p w:rsidR="00187C96" w:rsidRPr="00247B62" w:rsidRDefault="00187C96" w:rsidP="00187C96">
      <w:r>
        <w:rPr>
          <w:rFonts w:hint="cs"/>
          <w:rtl/>
        </w:rPr>
        <w:t xml:space="preserve">5. </w:t>
      </w:r>
      <w:r w:rsidRPr="00187C96">
        <w:rPr>
          <w:rFonts w:hint="cs"/>
          <w:b/>
          <w:bCs/>
          <w:rtl/>
        </w:rPr>
        <w:t xml:space="preserve">ביצוע </w:t>
      </w:r>
      <w:r>
        <w:rPr>
          <w:rtl/>
        </w:rPr>
        <w:t>–</w:t>
      </w:r>
      <w:r>
        <w:rPr>
          <w:rFonts w:hint="cs"/>
          <w:rtl/>
        </w:rPr>
        <w:t xml:space="preserve"> להחלטה אין משמעות ללא ביצוע .</w:t>
      </w:r>
    </w:p>
    <w:sectPr w:rsidR="00187C96" w:rsidRPr="00247B62" w:rsidSect="00C323A6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6E" w:rsidRDefault="002B556E" w:rsidP="00A81FAF">
      <w:pPr>
        <w:spacing w:after="0" w:line="240" w:lineRule="auto"/>
      </w:pPr>
      <w:r>
        <w:separator/>
      </w:r>
    </w:p>
  </w:endnote>
  <w:endnote w:type="continuationSeparator" w:id="0">
    <w:p w:rsidR="002B556E" w:rsidRDefault="002B556E" w:rsidP="00A8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AF" w:rsidRDefault="00A81FAF" w:rsidP="00A81FAF">
    <w:pPr>
      <w:pStyle w:val="a5"/>
      <w:rPr>
        <w:rtl/>
      </w:rPr>
    </w:pPr>
    <w:r>
      <w:rPr>
        <w:rFonts w:cs="Arial"/>
        <w:rtl/>
      </w:rPr>
      <w:t>משרד ראשי: הכפר הירוק ע”ש לוי אשכול, 47800 | טלפון: 03-7677000 | פקס: 03-7677020</w:t>
    </w:r>
  </w:p>
  <w:p w:rsidR="00A81FAF" w:rsidRDefault="00A81FAF" w:rsidP="00A81FAF">
    <w:pPr>
      <w:pStyle w:val="a5"/>
    </w:pPr>
    <w:r>
      <w:t xml:space="preserve">Head Office: </w:t>
    </w:r>
    <w:proofErr w:type="spellStart"/>
    <w:r>
      <w:t>Hakfar</w:t>
    </w:r>
    <w:proofErr w:type="spellEnd"/>
    <w:r>
      <w:t xml:space="preserve"> </w:t>
    </w:r>
    <w:proofErr w:type="spellStart"/>
    <w:r>
      <w:t>Hayarok</w:t>
    </w:r>
    <w:proofErr w:type="spellEnd"/>
    <w:r>
      <w:t xml:space="preserve">, | 47800 </w:t>
    </w:r>
    <w:proofErr w:type="spellStart"/>
    <w:r>
      <w:t>tel</w:t>
    </w:r>
    <w:proofErr w:type="spellEnd"/>
    <w:r>
      <w:t>: | 03-7677000 fax: | 03-7677020 www.reshetmofet.org</w:t>
    </w:r>
  </w:p>
  <w:p w:rsidR="00A81FAF" w:rsidRPr="00A81FAF" w:rsidRDefault="00A81F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6E" w:rsidRDefault="002B556E" w:rsidP="00A81FAF">
      <w:pPr>
        <w:spacing w:after="0" w:line="240" w:lineRule="auto"/>
      </w:pPr>
      <w:r>
        <w:separator/>
      </w:r>
    </w:p>
  </w:footnote>
  <w:footnote w:type="continuationSeparator" w:id="0">
    <w:p w:rsidR="002B556E" w:rsidRDefault="002B556E" w:rsidP="00A81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AF"/>
    <w:rsid w:val="00105770"/>
    <w:rsid w:val="00187C96"/>
    <w:rsid w:val="001C00FC"/>
    <w:rsid w:val="00247B62"/>
    <w:rsid w:val="002B556E"/>
    <w:rsid w:val="00951E21"/>
    <w:rsid w:val="00A81FAF"/>
    <w:rsid w:val="00B71532"/>
    <w:rsid w:val="00C323A6"/>
    <w:rsid w:val="00CA0DBA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ABE7C-1D78-44AB-A850-BBECC27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1FAF"/>
  </w:style>
  <w:style w:type="paragraph" w:styleId="a5">
    <w:name w:val="footer"/>
    <w:basedOn w:val="a"/>
    <w:link w:val="a6"/>
    <w:uiPriority w:val="99"/>
    <w:unhideWhenUsed/>
    <w:rsid w:val="00A81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atzama1</dc:creator>
  <cp:keywords/>
  <dc:description/>
  <cp:lastModifiedBy>Zvika</cp:lastModifiedBy>
  <cp:revision>2</cp:revision>
  <dcterms:created xsi:type="dcterms:W3CDTF">2018-04-11T13:29:00Z</dcterms:created>
  <dcterms:modified xsi:type="dcterms:W3CDTF">2018-04-11T13:29:00Z</dcterms:modified>
</cp:coreProperties>
</file>